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B4" w:rsidRDefault="001D60B4">
      <w:bookmarkStart w:id="0" w:name="_GoBack"/>
      <w:bookmarkEnd w:id="0"/>
    </w:p>
    <w:tbl>
      <w:tblPr>
        <w:bidiVisual/>
        <w:tblW w:w="9157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2404"/>
        <w:gridCol w:w="1715"/>
        <w:gridCol w:w="1333"/>
        <w:gridCol w:w="1333"/>
        <w:gridCol w:w="1333"/>
      </w:tblGrid>
      <w:tr w:rsidR="005E270C" w:rsidRPr="0059549A" w:rsidTr="006D780F">
        <w:trPr>
          <w:trHeight w:val="480"/>
        </w:trPr>
        <w:tc>
          <w:tcPr>
            <w:tcW w:w="1039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</w:tcPr>
          <w:p w:rsidR="005E270C" w:rsidRPr="0059549A" w:rsidRDefault="005E270C" w:rsidP="00580E3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4" w:type="dxa"/>
            <w:tcBorders>
              <w:top w:val="thinThickSmallGap" w:sz="12" w:space="0" w:color="auto"/>
            </w:tcBorders>
            <w:shd w:val="clear" w:color="auto" w:fill="auto"/>
          </w:tcPr>
          <w:p w:rsidR="005E270C" w:rsidRPr="0059549A" w:rsidRDefault="005E270C" w:rsidP="00580E3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5" w:type="dxa"/>
            <w:tcBorders>
              <w:top w:val="thinThickSmallGap" w:sz="12" w:space="0" w:color="auto"/>
            </w:tcBorders>
            <w:shd w:val="clear" w:color="auto" w:fill="auto"/>
          </w:tcPr>
          <w:p w:rsidR="005E270C" w:rsidRPr="0059549A" w:rsidRDefault="005E270C" w:rsidP="00580E3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3" w:type="dxa"/>
            <w:tcBorders>
              <w:top w:val="thinThickSmallGap" w:sz="12" w:space="0" w:color="auto"/>
            </w:tcBorders>
          </w:tcPr>
          <w:p w:rsidR="005E270C" w:rsidRPr="0059549A" w:rsidRDefault="005E270C" w:rsidP="00580E3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3" w:type="dxa"/>
            <w:tcBorders>
              <w:top w:val="thinThickSmallGap" w:sz="12" w:space="0" w:color="auto"/>
            </w:tcBorders>
          </w:tcPr>
          <w:p w:rsidR="005E270C" w:rsidRPr="0059549A" w:rsidRDefault="005E270C" w:rsidP="00580E3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3" w:type="dxa"/>
            <w:tcBorders>
              <w:top w:val="thinThickSmallGap" w:sz="12" w:space="0" w:color="auto"/>
            </w:tcBorders>
          </w:tcPr>
          <w:p w:rsidR="005E270C" w:rsidRPr="0059549A" w:rsidRDefault="005E270C" w:rsidP="00580E3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E270C" w:rsidRPr="0059549A" w:rsidTr="006D780F">
        <w:trPr>
          <w:trHeight w:val="480"/>
        </w:trPr>
        <w:tc>
          <w:tcPr>
            <w:tcW w:w="1039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</w:tcPr>
          <w:p w:rsidR="005E270C" w:rsidRPr="0059549A" w:rsidRDefault="005E270C" w:rsidP="00580E3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549A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404" w:type="dxa"/>
            <w:tcBorders>
              <w:top w:val="thinThickSmallGap" w:sz="12" w:space="0" w:color="auto"/>
            </w:tcBorders>
            <w:shd w:val="clear" w:color="auto" w:fill="auto"/>
          </w:tcPr>
          <w:p w:rsidR="005E270C" w:rsidRPr="0059549A" w:rsidRDefault="005E270C" w:rsidP="00580E3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549A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715" w:type="dxa"/>
            <w:tcBorders>
              <w:top w:val="thinThickSmallGap" w:sz="12" w:space="0" w:color="auto"/>
            </w:tcBorders>
            <w:shd w:val="clear" w:color="auto" w:fill="auto"/>
          </w:tcPr>
          <w:p w:rsidR="005E270C" w:rsidRPr="0059549A" w:rsidRDefault="005E270C" w:rsidP="00580E3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549A">
              <w:rPr>
                <w:rFonts w:cs="B Nazanin" w:hint="cs"/>
                <w:sz w:val="20"/>
                <w:szCs w:val="20"/>
                <w:rtl/>
                <w:lang w:bidi="fa-IR"/>
              </w:rPr>
              <w:t>شماره</w:t>
            </w:r>
            <w:r w:rsidRPr="0059549A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ی درس</w:t>
            </w:r>
          </w:p>
        </w:tc>
        <w:tc>
          <w:tcPr>
            <w:tcW w:w="1333" w:type="dxa"/>
            <w:tcBorders>
              <w:top w:val="thinThickSmallGap" w:sz="12" w:space="0" w:color="auto"/>
            </w:tcBorders>
          </w:tcPr>
          <w:p w:rsidR="005E270C" w:rsidRPr="0059549A" w:rsidRDefault="005E270C" w:rsidP="00580E3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333" w:type="dxa"/>
            <w:tcBorders>
              <w:top w:val="thinThickSmallGap" w:sz="12" w:space="0" w:color="auto"/>
            </w:tcBorders>
          </w:tcPr>
          <w:p w:rsidR="005E270C" w:rsidRPr="0059549A" w:rsidRDefault="005E270C" w:rsidP="00580E3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3" w:type="dxa"/>
            <w:tcBorders>
              <w:top w:val="thinThickSmallGap" w:sz="12" w:space="0" w:color="auto"/>
            </w:tcBorders>
          </w:tcPr>
          <w:p w:rsidR="005E270C" w:rsidRPr="0059549A" w:rsidRDefault="006D780F" w:rsidP="00580E3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نوع واحد</w:t>
            </w:r>
          </w:p>
        </w:tc>
      </w:tr>
      <w:tr w:rsidR="005E270C" w:rsidRPr="0059549A" w:rsidTr="006D780F">
        <w:trPr>
          <w:trHeight w:val="315"/>
        </w:trPr>
        <w:tc>
          <w:tcPr>
            <w:tcW w:w="1039" w:type="dxa"/>
            <w:tcBorders>
              <w:left w:val="thinThickSmallGap" w:sz="12" w:space="0" w:color="auto"/>
            </w:tcBorders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549A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04" w:type="dxa"/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زبان تخصصی</w:t>
            </w:r>
          </w:p>
        </w:tc>
        <w:tc>
          <w:tcPr>
            <w:tcW w:w="1715" w:type="dxa"/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120340173</w:t>
            </w:r>
          </w:p>
        </w:tc>
        <w:tc>
          <w:tcPr>
            <w:tcW w:w="1333" w:type="dxa"/>
          </w:tcPr>
          <w:p w:rsidR="005E270C" w:rsidRDefault="005E270C" w:rsidP="00580E3E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نظری</w:t>
            </w:r>
          </w:p>
        </w:tc>
      </w:tr>
      <w:tr w:rsidR="005E270C" w:rsidRPr="000852BA" w:rsidTr="006D780F">
        <w:trPr>
          <w:trHeight w:val="315"/>
        </w:trPr>
        <w:tc>
          <w:tcPr>
            <w:tcW w:w="1039" w:type="dxa"/>
            <w:tcBorders>
              <w:left w:val="thinThickSmallGap" w:sz="12" w:space="0" w:color="auto"/>
            </w:tcBorders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549A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04" w:type="dxa"/>
            <w:shd w:val="clear" w:color="auto" w:fill="auto"/>
          </w:tcPr>
          <w:p w:rsidR="005E270C" w:rsidRPr="0059549A" w:rsidRDefault="005E270C" w:rsidP="005777E4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تحقیق در مدیریت ورزشی</w:t>
            </w:r>
          </w:p>
        </w:tc>
        <w:tc>
          <w:tcPr>
            <w:tcW w:w="1715" w:type="dxa"/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120340174</w:t>
            </w:r>
          </w:p>
        </w:tc>
        <w:tc>
          <w:tcPr>
            <w:tcW w:w="1333" w:type="dxa"/>
          </w:tcPr>
          <w:p w:rsidR="005E270C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</w:tr>
      <w:tr w:rsidR="005E270C" w:rsidRPr="000852BA" w:rsidTr="006D780F">
        <w:trPr>
          <w:trHeight w:val="315"/>
        </w:trPr>
        <w:tc>
          <w:tcPr>
            <w:tcW w:w="1039" w:type="dxa"/>
            <w:tcBorders>
              <w:left w:val="thinThickSmallGap" w:sz="12" w:space="0" w:color="auto"/>
            </w:tcBorders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549A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04" w:type="dxa"/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و مبانی مدییت</w:t>
            </w:r>
          </w:p>
        </w:tc>
        <w:tc>
          <w:tcPr>
            <w:tcW w:w="1715" w:type="dxa"/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120340175</w:t>
            </w:r>
          </w:p>
        </w:tc>
        <w:tc>
          <w:tcPr>
            <w:tcW w:w="1333" w:type="dxa"/>
          </w:tcPr>
          <w:p w:rsidR="005E270C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</w:tr>
      <w:tr w:rsidR="005E270C" w:rsidRPr="000852BA" w:rsidTr="006D780F">
        <w:trPr>
          <w:trHeight w:val="315"/>
        </w:trPr>
        <w:tc>
          <w:tcPr>
            <w:tcW w:w="1039" w:type="dxa"/>
            <w:tcBorders>
              <w:left w:val="thinThickSmallGap" w:sz="12" w:space="0" w:color="auto"/>
            </w:tcBorders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549A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منابع انسانی در ورزش</w:t>
            </w:r>
          </w:p>
        </w:tc>
        <w:tc>
          <w:tcPr>
            <w:tcW w:w="1715" w:type="dxa"/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120340176</w:t>
            </w:r>
          </w:p>
        </w:tc>
        <w:tc>
          <w:tcPr>
            <w:tcW w:w="1333" w:type="dxa"/>
          </w:tcPr>
          <w:p w:rsidR="005E270C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انتخابی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</w:tr>
      <w:tr w:rsidR="005E270C" w:rsidRPr="000852BA" w:rsidTr="006D780F">
        <w:trPr>
          <w:trHeight w:val="315"/>
        </w:trPr>
        <w:tc>
          <w:tcPr>
            <w:tcW w:w="1039" w:type="dxa"/>
            <w:tcBorders>
              <w:left w:val="thinThickSmallGap" w:sz="12" w:space="0" w:color="auto"/>
            </w:tcBorders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549A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404" w:type="dxa"/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کاربرد رایانه در ورزش</w:t>
            </w:r>
          </w:p>
        </w:tc>
        <w:tc>
          <w:tcPr>
            <w:tcW w:w="1715" w:type="dxa"/>
            <w:shd w:val="clear" w:color="auto" w:fill="auto"/>
          </w:tcPr>
          <w:p w:rsidR="005E270C" w:rsidRPr="0059549A" w:rsidRDefault="005E270C" w:rsidP="000852BA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120340177</w:t>
            </w:r>
          </w:p>
        </w:tc>
        <w:tc>
          <w:tcPr>
            <w:tcW w:w="1333" w:type="dxa"/>
          </w:tcPr>
          <w:p w:rsidR="005E270C" w:rsidRDefault="005E270C" w:rsidP="000852BA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33" w:type="dxa"/>
          </w:tcPr>
          <w:p w:rsidR="005E270C" w:rsidRDefault="006D780F" w:rsidP="000852BA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1333" w:type="dxa"/>
          </w:tcPr>
          <w:p w:rsidR="005E270C" w:rsidRDefault="006D780F" w:rsidP="000852BA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عملی</w:t>
            </w:r>
          </w:p>
        </w:tc>
      </w:tr>
      <w:tr w:rsidR="005E270C" w:rsidRPr="000852BA" w:rsidTr="006D780F">
        <w:trPr>
          <w:trHeight w:val="315"/>
        </w:trPr>
        <w:tc>
          <w:tcPr>
            <w:tcW w:w="1039" w:type="dxa"/>
            <w:tcBorders>
              <w:left w:val="thinThickSmallGap" w:sz="12" w:space="0" w:color="auto"/>
            </w:tcBorders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549A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404" w:type="dxa"/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نظریه های سازمان و مدیریت</w:t>
            </w:r>
          </w:p>
        </w:tc>
        <w:tc>
          <w:tcPr>
            <w:tcW w:w="1715" w:type="dxa"/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120340178</w:t>
            </w:r>
          </w:p>
        </w:tc>
        <w:tc>
          <w:tcPr>
            <w:tcW w:w="1333" w:type="dxa"/>
          </w:tcPr>
          <w:p w:rsidR="005E270C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</w:tr>
      <w:tr w:rsidR="005E270C" w:rsidRPr="000852BA" w:rsidTr="006D780F">
        <w:trPr>
          <w:trHeight w:val="315"/>
        </w:trPr>
        <w:tc>
          <w:tcPr>
            <w:tcW w:w="1039" w:type="dxa"/>
            <w:tcBorders>
              <w:left w:val="thinThickSmallGap" w:sz="12" w:space="0" w:color="auto"/>
            </w:tcBorders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549A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404" w:type="dxa"/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بازاریابی در ورزش</w:t>
            </w:r>
          </w:p>
        </w:tc>
        <w:tc>
          <w:tcPr>
            <w:tcW w:w="1715" w:type="dxa"/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120340179</w:t>
            </w:r>
          </w:p>
        </w:tc>
        <w:tc>
          <w:tcPr>
            <w:tcW w:w="1333" w:type="dxa"/>
          </w:tcPr>
          <w:p w:rsidR="005E270C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</w:tr>
      <w:tr w:rsidR="005E270C" w:rsidRPr="000852BA" w:rsidTr="006D780F">
        <w:trPr>
          <w:trHeight w:val="315"/>
        </w:trPr>
        <w:tc>
          <w:tcPr>
            <w:tcW w:w="1039" w:type="dxa"/>
            <w:tcBorders>
              <w:left w:val="thinThickSmallGap" w:sz="12" w:space="0" w:color="auto"/>
            </w:tcBorders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549A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404" w:type="dxa"/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 ریزی استراتزیک</w:t>
            </w:r>
          </w:p>
        </w:tc>
        <w:tc>
          <w:tcPr>
            <w:tcW w:w="1715" w:type="dxa"/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120340180</w:t>
            </w:r>
          </w:p>
        </w:tc>
        <w:tc>
          <w:tcPr>
            <w:tcW w:w="1333" w:type="dxa"/>
          </w:tcPr>
          <w:p w:rsidR="005E270C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</w:tr>
      <w:tr w:rsidR="005E270C" w:rsidRPr="000852BA" w:rsidTr="006D780F">
        <w:trPr>
          <w:trHeight w:val="315"/>
        </w:trPr>
        <w:tc>
          <w:tcPr>
            <w:tcW w:w="1039" w:type="dxa"/>
            <w:tcBorders>
              <w:left w:val="thinThickSmallGap" w:sz="12" w:space="0" w:color="auto"/>
            </w:tcBorders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549A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404" w:type="dxa"/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رفتارسازمانی</w:t>
            </w:r>
          </w:p>
        </w:tc>
        <w:tc>
          <w:tcPr>
            <w:tcW w:w="1715" w:type="dxa"/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120340181</w:t>
            </w:r>
          </w:p>
        </w:tc>
        <w:tc>
          <w:tcPr>
            <w:tcW w:w="1333" w:type="dxa"/>
          </w:tcPr>
          <w:p w:rsidR="005E270C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</w:tr>
      <w:tr w:rsidR="005E270C" w:rsidRPr="000852BA" w:rsidTr="006D780F">
        <w:trPr>
          <w:trHeight w:val="315"/>
        </w:trPr>
        <w:tc>
          <w:tcPr>
            <w:tcW w:w="1039" w:type="dxa"/>
            <w:tcBorders>
              <w:left w:val="thinThickSmallGap" w:sz="12" w:space="0" w:color="auto"/>
            </w:tcBorders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549A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404" w:type="dxa"/>
            <w:shd w:val="clear" w:color="auto" w:fill="auto"/>
          </w:tcPr>
          <w:p w:rsidR="005E270C" w:rsidRPr="000852BA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852B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تحلیل اماری و کاربرد نرم افزار های اماری در ورزش</w:t>
            </w:r>
          </w:p>
        </w:tc>
        <w:tc>
          <w:tcPr>
            <w:tcW w:w="1715" w:type="dxa"/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120340181</w:t>
            </w:r>
          </w:p>
        </w:tc>
        <w:tc>
          <w:tcPr>
            <w:tcW w:w="1333" w:type="dxa"/>
          </w:tcPr>
          <w:p w:rsidR="005E270C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</w:tr>
      <w:tr w:rsidR="005E270C" w:rsidRPr="000852BA" w:rsidTr="006D780F">
        <w:trPr>
          <w:trHeight w:val="315"/>
        </w:trPr>
        <w:tc>
          <w:tcPr>
            <w:tcW w:w="1039" w:type="dxa"/>
            <w:tcBorders>
              <w:left w:val="thinThickSmallGap" w:sz="12" w:space="0" w:color="auto"/>
            </w:tcBorders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549A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404" w:type="dxa"/>
            <w:shd w:val="clear" w:color="auto" w:fill="auto"/>
          </w:tcPr>
          <w:p w:rsidR="005E270C" w:rsidRPr="005E270C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7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مدیریت عملکرد در سازمان های ورزشی</w:t>
            </w:r>
          </w:p>
        </w:tc>
        <w:tc>
          <w:tcPr>
            <w:tcW w:w="1715" w:type="dxa"/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120340183</w:t>
            </w:r>
          </w:p>
        </w:tc>
        <w:tc>
          <w:tcPr>
            <w:tcW w:w="1333" w:type="dxa"/>
          </w:tcPr>
          <w:p w:rsidR="005E270C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</w:tr>
      <w:tr w:rsidR="005E270C" w:rsidRPr="000852BA" w:rsidTr="006D780F">
        <w:trPr>
          <w:trHeight w:val="315"/>
        </w:trPr>
        <w:tc>
          <w:tcPr>
            <w:tcW w:w="1039" w:type="dxa"/>
            <w:tcBorders>
              <w:left w:val="thinThickSmallGap" w:sz="12" w:space="0" w:color="auto"/>
            </w:tcBorders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549A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404" w:type="dxa"/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نظارت و ارزشیابی در سازمان های ورزشی</w:t>
            </w:r>
          </w:p>
        </w:tc>
        <w:tc>
          <w:tcPr>
            <w:tcW w:w="1715" w:type="dxa"/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120340184</w:t>
            </w:r>
          </w:p>
        </w:tc>
        <w:tc>
          <w:tcPr>
            <w:tcW w:w="1333" w:type="dxa"/>
          </w:tcPr>
          <w:p w:rsidR="005E270C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</w:tr>
      <w:tr w:rsidR="005E270C" w:rsidRPr="000852BA" w:rsidTr="006D780F">
        <w:trPr>
          <w:trHeight w:val="315"/>
        </w:trPr>
        <w:tc>
          <w:tcPr>
            <w:tcW w:w="1039" w:type="dxa"/>
            <w:tcBorders>
              <w:left w:val="thinThickSmallGap" w:sz="12" w:space="0" w:color="auto"/>
            </w:tcBorders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549A"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404" w:type="dxa"/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مالی و اداری در ورزش</w:t>
            </w:r>
          </w:p>
        </w:tc>
        <w:tc>
          <w:tcPr>
            <w:tcW w:w="1715" w:type="dxa"/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120340185</w:t>
            </w:r>
          </w:p>
        </w:tc>
        <w:tc>
          <w:tcPr>
            <w:tcW w:w="1333" w:type="dxa"/>
          </w:tcPr>
          <w:p w:rsidR="005E270C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</w:tr>
      <w:tr w:rsidR="005E270C" w:rsidRPr="000852BA" w:rsidTr="006D780F">
        <w:trPr>
          <w:trHeight w:val="315"/>
        </w:trPr>
        <w:tc>
          <w:tcPr>
            <w:tcW w:w="1039" w:type="dxa"/>
            <w:tcBorders>
              <w:left w:val="thinThickSmallGap" w:sz="12" w:space="0" w:color="auto"/>
            </w:tcBorders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549A"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404" w:type="dxa"/>
            <w:shd w:val="clear" w:color="auto" w:fill="auto"/>
          </w:tcPr>
          <w:p w:rsidR="005E270C" w:rsidRPr="006D780F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D780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سیمینار در مدیریت استراتزیک ورزش</w:t>
            </w:r>
          </w:p>
        </w:tc>
        <w:tc>
          <w:tcPr>
            <w:tcW w:w="1715" w:type="dxa"/>
            <w:shd w:val="clear" w:color="auto" w:fill="auto"/>
          </w:tcPr>
          <w:p w:rsidR="005E270C" w:rsidRPr="0059549A" w:rsidRDefault="005E270C" w:rsidP="00DC710B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120340186</w:t>
            </w:r>
          </w:p>
        </w:tc>
        <w:tc>
          <w:tcPr>
            <w:tcW w:w="1333" w:type="dxa"/>
          </w:tcPr>
          <w:p w:rsidR="005E270C" w:rsidRDefault="005E270C" w:rsidP="00DC710B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33" w:type="dxa"/>
          </w:tcPr>
          <w:p w:rsidR="005E270C" w:rsidRDefault="006D780F" w:rsidP="00DC710B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1333" w:type="dxa"/>
          </w:tcPr>
          <w:p w:rsidR="005E270C" w:rsidRDefault="006D780F" w:rsidP="00DC710B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</w:tr>
      <w:tr w:rsidR="005E270C" w:rsidRPr="000852BA" w:rsidTr="006D780F">
        <w:trPr>
          <w:trHeight w:val="315"/>
        </w:trPr>
        <w:tc>
          <w:tcPr>
            <w:tcW w:w="1039" w:type="dxa"/>
            <w:tcBorders>
              <w:left w:val="thinThickSmallGap" w:sz="12" w:space="0" w:color="auto"/>
            </w:tcBorders>
            <w:shd w:val="clear" w:color="auto" w:fill="auto"/>
          </w:tcPr>
          <w:p w:rsidR="005E270C" w:rsidRPr="0059549A" w:rsidRDefault="005E270C" w:rsidP="00580E3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404" w:type="dxa"/>
            <w:shd w:val="clear" w:color="auto" w:fill="auto"/>
          </w:tcPr>
          <w:p w:rsidR="005E270C" w:rsidRPr="006D780F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D780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یادگیری سازمانی و مدیریت دانش در ورزش</w:t>
            </w:r>
          </w:p>
        </w:tc>
        <w:tc>
          <w:tcPr>
            <w:tcW w:w="1715" w:type="dxa"/>
            <w:shd w:val="clear" w:color="auto" w:fill="auto"/>
          </w:tcPr>
          <w:p w:rsidR="005E270C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120340187</w:t>
            </w:r>
          </w:p>
        </w:tc>
        <w:tc>
          <w:tcPr>
            <w:tcW w:w="1333" w:type="dxa"/>
          </w:tcPr>
          <w:p w:rsidR="005E270C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انتخابی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</w:tr>
      <w:tr w:rsidR="005E270C" w:rsidRPr="000852BA" w:rsidTr="006D780F">
        <w:trPr>
          <w:trHeight w:val="315"/>
        </w:trPr>
        <w:tc>
          <w:tcPr>
            <w:tcW w:w="1039" w:type="dxa"/>
            <w:tcBorders>
              <w:left w:val="thinThickSmallGap" w:sz="12" w:space="0" w:color="auto"/>
            </w:tcBorders>
            <w:shd w:val="clear" w:color="auto" w:fill="auto"/>
          </w:tcPr>
          <w:p w:rsidR="005E270C" w:rsidRDefault="005E270C" w:rsidP="00580E3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16</w:t>
            </w:r>
          </w:p>
        </w:tc>
        <w:tc>
          <w:tcPr>
            <w:tcW w:w="2404" w:type="dxa"/>
            <w:shd w:val="clear" w:color="auto" w:fill="auto"/>
          </w:tcPr>
          <w:p w:rsidR="005E270C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کاربرد مدیریت کیفیت درورزش</w:t>
            </w:r>
          </w:p>
        </w:tc>
        <w:tc>
          <w:tcPr>
            <w:tcW w:w="1715" w:type="dxa"/>
            <w:shd w:val="clear" w:color="auto" w:fill="auto"/>
          </w:tcPr>
          <w:p w:rsidR="005E270C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120340192</w:t>
            </w:r>
          </w:p>
        </w:tc>
        <w:tc>
          <w:tcPr>
            <w:tcW w:w="1333" w:type="dxa"/>
          </w:tcPr>
          <w:p w:rsidR="005E270C" w:rsidRDefault="005E270C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انتخابی</w:t>
            </w:r>
          </w:p>
        </w:tc>
        <w:tc>
          <w:tcPr>
            <w:tcW w:w="1333" w:type="dxa"/>
          </w:tcPr>
          <w:p w:rsidR="005E270C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</w:tr>
      <w:tr w:rsidR="006D780F" w:rsidRPr="000852BA" w:rsidTr="006D780F">
        <w:trPr>
          <w:trHeight w:val="315"/>
        </w:trPr>
        <w:tc>
          <w:tcPr>
            <w:tcW w:w="1039" w:type="dxa"/>
            <w:tcBorders>
              <w:left w:val="thinThickSmallGap" w:sz="12" w:space="0" w:color="auto"/>
            </w:tcBorders>
            <w:shd w:val="clear" w:color="auto" w:fill="auto"/>
          </w:tcPr>
          <w:p w:rsidR="006D780F" w:rsidRDefault="006D780F" w:rsidP="00580E3E">
            <w:pPr>
              <w:spacing w:line="27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404" w:type="dxa"/>
            <w:shd w:val="clear" w:color="auto" w:fill="auto"/>
          </w:tcPr>
          <w:p w:rsidR="006D780F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1715" w:type="dxa"/>
            <w:shd w:val="clear" w:color="auto" w:fill="auto"/>
          </w:tcPr>
          <w:p w:rsidR="006D780F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120340189</w:t>
            </w:r>
          </w:p>
        </w:tc>
        <w:tc>
          <w:tcPr>
            <w:tcW w:w="1333" w:type="dxa"/>
          </w:tcPr>
          <w:p w:rsidR="006D780F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333" w:type="dxa"/>
          </w:tcPr>
          <w:p w:rsidR="006D780F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انتخابی</w:t>
            </w:r>
          </w:p>
        </w:tc>
        <w:tc>
          <w:tcPr>
            <w:tcW w:w="1333" w:type="dxa"/>
          </w:tcPr>
          <w:p w:rsidR="006D780F" w:rsidRDefault="006D780F" w:rsidP="00580E3E">
            <w:p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</w:tr>
    </w:tbl>
    <w:p w:rsidR="006D780F" w:rsidRDefault="006D780F">
      <w:pPr>
        <w:rPr>
          <w:rFonts w:cs="B Nazanin"/>
          <w:sz w:val="20"/>
          <w:szCs w:val="20"/>
          <w:rtl/>
          <w:lang w:bidi="fa-IR"/>
        </w:rPr>
      </w:pPr>
    </w:p>
    <w:p w:rsidR="006D780F" w:rsidRDefault="006D780F">
      <w:pPr>
        <w:rPr>
          <w:rFonts w:cs="B Nazanin"/>
          <w:sz w:val="20"/>
          <w:szCs w:val="20"/>
          <w:rtl/>
          <w:lang w:bidi="fa-IR"/>
        </w:rPr>
      </w:pPr>
    </w:p>
    <w:p w:rsidR="006D780F" w:rsidRDefault="006D780F"/>
    <w:sectPr w:rsidR="006D780F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D62" w:rsidRDefault="00077D62" w:rsidP="002A387D">
      <w:r>
        <w:separator/>
      </w:r>
    </w:p>
  </w:endnote>
  <w:endnote w:type="continuationSeparator" w:id="0">
    <w:p w:rsidR="00077D62" w:rsidRDefault="00077D62" w:rsidP="002A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D62" w:rsidRDefault="00077D62" w:rsidP="002A387D">
      <w:r>
        <w:separator/>
      </w:r>
    </w:p>
  </w:footnote>
  <w:footnote w:type="continuationSeparator" w:id="0">
    <w:p w:rsidR="00077D62" w:rsidRDefault="00077D62" w:rsidP="002A3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87D" w:rsidRDefault="002A387D">
    <w:pPr>
      <w:pStyle w:val="Header"/>
      <w:rPr>
        <w:rtl/>
        <w:lang w:bidi="fa-IR"/>
      </w:rPr>
    </w:pPr>
    <w:r>
      <w:rPr>
        <w:rFonts w:hint="cs"/>
        <w:rtl/>
        <w:lang w:bidi="fa-IR"/>
      </w:rPr>
      <w:t xml:space="preserve">                               آرایش ترمی کارشناسی ارشد تربیت بدنی</w:t>
    </w:r>
    <w:r w:rsidR="00876A58">
      <w:rPr>
        <w:rFonts w:hint="cs"/>
        <w:rtl/>
        <w:lang w:bidi="fa-IR"/>
      </w:rPr>
      <w:t xml:space="preserve"> گرایش مدیریت راهبردی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7D"/>
    <w:rsid w:val="00077D62"/>
    <w:rsid w:val="000852BA"/>
    <w:rsid w:val="000D2617"/>
    <w:rsid w:val="001D16CF"/>
    <w:rsid w:val="001D60B4"/>
    <w:rsid w:val="002A387D"/>
    <w:rsid w:val="003067E6"/>
    <w:rsid w:val="00365DD5"/>
    <w:rsid w:val="005777E4"/>
    <w:rsid w:val="005E270C"/>
    <w:rsid w:val="00661B93"/>
    <w:rsid w:val="006D780F"/>
    <w:rsid w:val="00876A58"/>
    <w:rsid w:val="00987495"/>
    <w:rsid w:val="009B022E"/>
    <w:rsid w:val="00C67701"/>
    <w:rsid w:val="00D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512FD-7F91-4F1C-871A-FC58384D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87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87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A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87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80F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rahmanian</dc:creator>
  <cp:keywords/>
  <dc:description/>
  <cp:lastModifiedBy>ali rahmanian</cp:lastModifiedBy>
  <cp:revision>13</cp:revision>
  <cp:lastPrinted>2019-07-16T03:47:00Z</cp:lastPrinted>
  <dcterms:created xsi:type="dcterms:W3CDTF">2019-07-10T04:24:00Z</dcterms:created>
  <dcterms:modified xsi:type="dcterms:W3CDTF">2019-07-16T04:17:00Z</dcterms:modified>
</cp:coreProperties>
</file>